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书名：果酱女王教你做蓝带风、纯天然极品果酱</w:t>
      </w:r>
    </w:p>
    <w:p>
      <w:r>
        <w:t>作者：施佳伶著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总页数：141</w:t>
      </w:r>
    </w:p>
    <w:p>
      <w:r>
        <w:t>更多请访问教客网: www.jiaokey.com</w:t>
      </w:r>
    </w:p>
    <w:p>
      <w:r>
        <w:t>果酱女王教你做蓝带风、纯天然极品果酱 评论地址：https://www.jiaokey.com/book/detail/13344965.html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