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书名：举旗抓纲领好路  学习大寨绘新图：应山县郝店区农业学大寨的先进事迹</w:t>
      </w:r>
    </w:p>
    <w:p>
      <w:r>
        <w:t>作者：应山县革命委员会政工组编</w:t>
      </w:r>
    </w:p>
    <w:p>
      <w:r>
        <w:t>出版社：武汉：湖北人民出版社</w:t>
      </w:r>
    </w:p>
    <w:p>
      <w:r>
        <w:t>出版日期：1971.04</w:t>
      </w:r>
    </w:p>
    <w:p>
      <w:r>
        <w:t>总页数：22</w:t>
      </w:r>
    </w:p>
    <w:p>
      <w:r>
        <w:t>更多请访问教客网: www.jiaokey.com</w:t>
      </w:r>
    </w:p>
    <w:p>
      <w:r>
        <w:t>举旗抓纲领好路  学习大寨绘新图：应山县郝店区农业学大寨的先进事迹 评论地址：https://www.jiaokey.com/book/detail/13343745.html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