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如何从商品期货交易中获利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如何从商品期货交易中获利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欺货交易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本书出售、求购地址：https://www.jiaokey.com/book/detail/13343715.html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关键词搜索：https://www.jiaokey.com/tag/欺货交易.html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