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书名：韩光党史工作文集</w:t>
      </w:r>
    </w:p>
    <w:p>
      <w:r>
        <w:t>作者：韩光著；陆毅主编；中共吉林省委党史研究室，吉林省东北抗日联军研究基金会编</w:t>
      </w:r>
    </w:p>
    <w:p>
      <w:r>
        <w:t>出版社：北京：中央文献出版社</w:t>
      </w:r>
    </w:p>
    <w:p>
      <w:r>
        <w:t>出版日期：1997.04</w:t>
      </w:r>
    </w:p>
    <w:p>
      <w:r>
        <w:t>总页数：610</w:t>
      </w:r>
    </w:p>
    <w:p>
      <w:r>
        <w:t>更多请访问教客网: www.jiaokey.com</w:t>
      </w:r>
    </w:p>
    <w:p>
      <w:r>
        <w:t>韩光党史工作文集 评论地址：https://www.jiaokey.com/book/detail/13342690.html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