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用人艺术卷  上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用人艺术卷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本书出售、求购地址：https://www.jiaokey.com/book/detail/13342598.html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用人艺术卷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