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书名：把脉孩子的行为  探寻3-6岁孩子的心理奥秘</w:t>
      </w:r>
    </w:p>
    <w:p>
      <w:r>
        <w:t>作者：石娟编著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把脉孩子的行为  探寻3-6岁孩子的心理奥秘 评论地址：https://www.jiaokey.com/book/detail/13342516.html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