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设施展览空间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设施展览空间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本书出售、求购地址：https://www.jiaokey.com/book/detail/13341252.html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设施展览空间.html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