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为iPad而设计  打造畅销App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为iPad而设计  打造畅销App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本书出售、求购地址：https://www.jiaokey.com/book/detail/13340632.html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关键词搜索：https://www.jiaokey.com/tag/为iPad而设计  打造畅销App.html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