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书名：荆门古迹碑文抄注</w:t>
      </w:r>
    </w:p>
    <w:p>
      <w:r>
        <w:t>作者：刘南陔，汪怀庭，胡国栋，杨世进编著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总页数：290</w:t>
      </w:r>
    </w:p>
    <w:p>
      <w:r>
        <w:t>更多请访问教客网: www.jiaokey.com</w:t>
      </w:r>
    </w:p>
    <w:p>
      <w:r>
        <w:t>荆门古迹碑文抄注 评论地址：https://www.jiaokey.com/book/detail/13340431.html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