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书名：马列著作选篇导读</w:t>
      </w:r>
    </w:p>
    <w:p>
      <w:r>
        <w:t>作者：刘宝山，张树华主编；张银杰，吴强，乔少辉，杨晓光副主编</w:t>
      </w:r>
    </w:p>
    <w:p>
      <w:r>
        <w:t>出版社：长春：长春出版社</w:t>
      </w:r>
    </w:p>
    <w:p>
      <w:r>
        <w:t>出版日期：1991.09</w:t>
      </w:r>
    </w:p>
    <w:p>
      <w:r>
        <w:t>总页数：186</w:t>
      </w:r>
    </w:p>
    <w:p>
      <w:r>
        <w:t>更多请访问教客网: www.jiaokey.com</w:t>
      </w:r>
    </w:p>
    <w:p>
      <w:r>
        <w:t>马列著作选篇导读 评论地址：https://www.jiaokey.com/book/detail/13340191.html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