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书名：最易漏诊误治的甲状腺疾病</w:t>
      </w:r>
    </w:p>
    <w:p>
      <w:r>
        <w:t>作者：张延群主编</w:t>
      </w:r>
    </w:p>
    <w:p>
      <w:r>
        <w:t>出版社：郑州:中原农民出版社,2010.10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最易漏诊误治的甲状腺疾病 评论地址：https://www.jiaokey.com/book/detail/13339850.html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