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面壁生华艺术名家与敦煌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面壁生华艺术名家与敦煌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本书出售、求购地址：https://www.jiaokey.com/book/detail/13339648.html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关键词搜索：https://www.jiaokey.com/tag/面壁生华艺术名家与敦煌.html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