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书名：中华彩瓷第一窑  唐代长沙铜官窑实录</w:t>
      </w:r>
    </w:p>
    <w:p>
      <w:r>
        <w:t>作者：萧湘著；王立华主编；邱东联执行主编；长沙市博物馆编</w:t>
      </w:r>
    </w:p>
    <w:p>
      <w:r>
        <w:t>出版社：长沙:岳麓书社,2011.10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中华彩瓷第一窑  唐代长沙铜官窑实录 评论地址：https://www.jiaokey.com/book/detail/13337109.html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