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医师资格实践技能应试指南</w:t>
      </w:r>
    </w:p>
    <w:p>
      <w:r>
        <w:rPr>
          <w:rFonts w:ascii="宋体" w:hAnsi="宋体" w:eastAsia="宋体"/>
          <w:sz w:val="24"/>
        </w:rPr>
        <w:t>凌奇荷，张炳填主编；湖南省卫生厅医学考试培训中心组织编写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医师资格实践技能应试指南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凌奇荷，张炳填主编；湖南省卫生厅医学考试培训中心组织编写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本书出售、求购地址：https://www.jiaokey.com/book/detail/13335883.html</w:t>
      </w:r>
    </w:p>
    <w:p>
      <w:r>
        <w:t>更多相关图书推荐：https://www.jiaokey.com</w:t>
      </w:r>
    </w:p>
    <w:p>
      <w:r>
        <w:t>凌奇荷，张炳填主编；湖南省卫生厅医学考试培训中心组织编写 其他作品：https://www.jiaokey.com/tag/凌奇荷，张炳填主编；湖南省卫生厅医学考试培训中心组织编写.html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关键词搜索：https://www.jiaokey.com/tag/医师资格实践技能应试指南.html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