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书名：倚宪问政  在法律与政治之间</w:t>
      </w:r>
    </w:p>
    <w:p>
      <w:r>
        <w:t>作者：郑贤君编</w:t>
      </w:r>
    </w:p>
    <w:p>
      <w:r>
        <w:t>出版社：北京：中国法制出版社</w:t>
      </w:r>
    </w:p>
    <w:p>
      <w:r>
        <w:t>出版日期：2013.06</w:t>
      </w:r>
    </w:p>
    <w:p>
      <w:r>
        <w:t>总页数：386</w:t>
      </w:r>
    </w:p>
    <w:p>
      <w:r>
        <w:t>更多请访问教客网: www.jiaokey.com</w:t>
      </w:r>
    </w:p>
    <w:p>
      <w:r>
        <w:t>倚宪问政  在法律与政治之间 评论地址：https://www.jiaokey.com/book/detail/13335271.html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