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做你想做的人</w:t>
      </w:r>
    </w:p>
    <w:p>
      <w:r>
        <w:rPr>
          <w:rFonts w:ascii="宋体" w:hAnsi="宋体" w:eastAsia="宋体"/>
          <w:sz w:val="24"/>
        </w:rPr>
        <w:t>詹姆士·艾伦,闪云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做你想做的人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詹姆士·艾伦,闪云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9787514126594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信念、意志、行为</w:t>
            </w:r>
          </w:p>
        </w:tc>
      </w:tr>
    </w:tbl>
    <w:p/>
    <w:p>
      <w:pPr>
        <w:pStyle w:val="Heading1"/>
      </w:pPr>
      <w:r>
        <w:t>图书介绍</w:t>
      </w:r>
    </w:p>
    <w:p>
      <w:r>
        <w:t>的人》在三大部分——第一部分做你想做的人、第二部分通向繁荣之路、第三部分通往心灵安宁之路——将抚慰世人内心痛苦的疗法、引领众人步入成功的法则呈现给读者。他向我们阐释了这样一个道理自己决定一切，人的内心想自己是什么样的人，他就会成为怎样的人，这便是成功的基础。你想成为什么样的人，就用什么样的目标要求自己。想做就一定要坚持，从点滴的细节做起，从身边的小事做起。未来的成败对于我们来说并不重要，重要的我们是否努力过</w:t>
      </w:r>
    </w:p>
    <w:p/>
    <w:p>
      <w:r>
        <w:t>本书出售、求购地址：https://www.jiaokey.com/book/detail/13335231.html</w:t>
      </w:r>
    </w:p>
    <w:p>
      <w:r>
        <w:t>更多信念、意志、行为图书推荐：https://www.jiaokey.com</w:t>
      </w:r>
    </w:p>
    <w:p>
      <w:r>
        <w:t>詹姆士·艾伦,闪云 其他作品：https://www.jiaokey.com/tag/詹姆士·艾伦,闪云.html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