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书名：肘后备急方</w:t>
      </w:r>
    </w:p>
    <w:p>
      <w:r>
        <w:t>作者：（晋）葛洪著</w:t>
      </w:r>
    </w:p>
    <w:p>
      <w:r>
        <w:t>出版社：广州:广东科技出版社,2012.11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肘后备急方 评论地址：https://www.jiaokey.com/book/detail/13334103.html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