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丹麦的民众学校与农村</w:t>
      </w:r>
    </w:p>
    <w:p>
      <w:r>
        <w:rPr>
          <w:rFonts w:ascii="宋体" w:hAnsi="宋体" w:eastAsia="宋体"/>
          <w:sz w:val="24"/>
        </w:rPr>
        <w:t>贝脱勒，伦特，曼涅芝著；孟宪承译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丹麦的民众学校与农村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贝脱勒，伦特，曼涅芝著；孟宪承译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本书出售、求购地址：https://www.jiaokey.com/book/detail/13333906.html</w:t>
      </w:r>
    </w:p>
    <w:p>
      <w:r>
        <w:t>更多相关图书推荐：https://www.jiaokey.com</w:t>
      </w:r>
    </w:p>
    <w:p>
      <w:r>
        <w:t>贝脱勒，伦特，曼涅芝著；孟宪承译 其他作品：https://www.jiaokey.com/tag/贝脱勒，伦特，曼涅芝著；孟宪承译.html</w:t>
      </w:r>
    </w:p>
    <w:p>
      <w:r>
        <w:t>商务印书馆 出版图书：https://www.jiaokey.com/tag/商务印书馆.html</w:t>
      </w:r>
    </w:p>
    <w:p>
      <w:r>
        <w:t>关键词搜索：https://www.jiaokey.com/tag/丹麦的民众学校与农村.html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