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为我市对外开放鼓与呼  济源日报社周边地市行、走访中原城市群特别报道文章汇编</w:t>
      </w:r>
    </w:p>
    <w:p>
      <w:r>
        <w:rPr>
          <w:rFonts w:ascii="宋体" w:hAnsi="宋体" w:eastAsia="宋体"/>
          <w:sz w:val="24"/>
        </w:rPr>
        <w:t>济源市宣传部，济源日报社编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为我市对外开放鼓与呼  济源日报社周边地市行、走访中原城市群特别报道文章汇编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济源市宣传部，济源日报社编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济源市宣传部；济源日报社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本书出售、求购地址：https://www.jiaokey.com/book/detail/13333872.html</w:t>
      </w:r>
    </w:p>
    <w:p>
      <w:r>
        <w:t>更多相关图书推荐：https://www.jiaokey.com</w:t>
      </w:r>
    </w:p>
    <w:p>
      <w:r>
        <w:t>济源市宣传部，济源日报社编 其他作品：https://www.jiaokey.com/tag/济源市宣传部，济源日报社编.html</w:t>
      </w:r>
    </w:p>
    <w:p>
      <w:r>
        <w:t>济源市宣传部；济源日报社 出版图书：https://www.jiaokey.com/tag/济源市宣传部；济源日报社.html</w:t>
      </w:r>
    </w:p>
    <w:p>
      <w:r>
        <w:t>关键词搜索：https://www.jiaokey.com/tag/为我市对外开放鼓与呼  济源日报社周边地市行、走访中原城市群特别报道文章汇编.html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