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第5卷  中华学术十大奇书  第2-3部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第5卷  中华学术十大奇书  第2-3部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本书出售、求购地址：https://www.jiaokey.com/book/detail/13333316.html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第5卷  中华学术十大奇书  第2-3部.html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