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书名：景德镇陶瓷艺术  现代部分</w:t>
      </w:r>
    </w:p>
    <w:p>
      <w:r>
        <w:t>作者：景德镇陶瓷艺术编委会主编；陈宏仁，倪芳华策划</w:t>
      </w:r>
    </w:p>
    <w:p>
      <w:r>
        <w:t>出版社：南昌：江西美术出版社</w:t>
      </w:r>
    </w:p>
    <w:p>
      <w:r>
        <w:t>出版日期：1993.05</w:t>
      </w:r>
    </w:p>
    <w:p>
      <w:r>
        <w:t>总页数：475</w:t>
      </w:r>
    </w:p>
    <w:p>
      <w:r>
        <w:t>更多请访问教客网: www.jiaokey.com</w:t>
      </w:r>
    </w:p>
    <w:p>
      <w:r>
        <w:t>景德镇陶瓷艺术  现代部分 评论地址：https://www.jiaokey.com/book/detail/13333163.html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