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社会运行学派成长历程  郑杭生社会学思想述评文选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社会运行学派成长历程  郑杭生社会学思想述评文选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本书出售、求购地址：https://www.jiaokey.com/book/detail/13332130.html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关键词搜索：https://www.jiaokey.com/tag/社会运行学派成长历程  郑杭生社会学思想述评文选.html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