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案例5  大股东为何热衷于增发?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案例5  大股东为何热衷于增发?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本书出售、求购地址：https://www.jiaokey.com/book/detail/13331371.html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案例5  大股东为何热衷于增发?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