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案例6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案例6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本书出售、求购地址：https://www.jiaokey.com/book/detail/13331368.html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案例6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