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书名：江阴历史文化丛书  江阴民间文艺</w:t>
      </w:r>
    </w:p>
    <w:p>
      <w:r>
        <w:t>作者：邵振良编著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总页数：340</w:t>
      </w:r>
    </w:p>
    <w:p>
      <w:r>
        <w:t>更多请访问教客网: www.jiaokey.com</w:t>
      </w:r>
    </w:p>
    <w:p>
      <w:r>
        <w:t>江阴历史文化丛书  江阴民间文艺 评论地址：https://www.jiaokey.com/book/detail/13330838.html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