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实用院前急救手册</w:t>
      </w:r>
    </w:p>
    <w:p>
      <w:r>
        <w:rPr>
          <w:rFonts w:ascii="宋体" w:hAnsi="宋体" w:eastAsia="宋体"/>
          <w:sz w:val="24"/>
        </w:rPr>
        <w:t>涂汉军，刘菊英，肖敏主编；杨贤义，吴晓英副主编；王学军，方志成，朱艳霞等编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实用院前急救手册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涂汉军，刘菊英，肖敏主编；杨贤义，吴晓英副主编；王学军，方志成，朱艳霞等编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本书出售、求购地址：https://www.jiaokey.com/book/detail/13330166.html</w:t>
      </w:r>
    </w:p>
    <w:p>
      <w:r>
        <w:t>更多相关图书推荐：https://www.jiaokey.com</w:t>
      </w:r>
    </w:p>
    <w:p>
      <w:r>
        <w:t>涂汉军，刘菊英，肖敏主编；杨贤义，吴晓英副主编；王学军，方志成，朱艳霞等编 其他作品：https://www.jiaokey.com/tag/涂汉军，刘菊英，肖敏主编；杨贤义，吴晓英副主编；王学军，方志成，朱艳霞等编.html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关键词搜索：https://www.jiaokey.com/tag/实用院前急救手册.html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