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十二五”普通高等教育本科国家级规划教材  传系统解剖学  第8版</w:t>
      </w:r>
    </w:p>
    <w:p>
      <w:r>
        <w:rPr>
          <w:rFonts w:ascii="宋体" w:hAnsi="宋体" w:eastAsia="宋体"/>
          <w:sz w:val="24"/>
        </w:rPr>
        <w:t>柏树令，应大君主编；丁文龙，刘学政，孙晋浩副主编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十二五”普通高等教育本科国家级规划教材  传系统解剖学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柏树令，应大君主编；丁文龙，刘学政，孙晋浩副主编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本书出售、求购地址：https://www.jiaokey.com/book/detail/13329993.html</w:t>
      </w:r>
    </w:p>
    <w:p>
      <w:r>
        <w:t>更多相关图书推荐：https://www.jiaokey.com</w:t>
      </w:r>
    </w:p>
    <w:p>
      <w:r>
        <w:t>柏树令，应大君主编；丁文龙，刘学政，孙晋浩副主编 其他作品：https://www.jiaokey.com/tag/柏树令，应大君主编；丁文龙，刘学政，孙晋浩副主编.html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关键词搜索：https://www.jiaokey.com/tag/十二五”普通高等教育本科国家级规划教材  传系统解剖学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