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人生没有不可能</w:t>
      </w:r>
    </w:p>
    <w:p>
      <w:r>
        <w:rPr>
          <w:rFonts w:ascii="宋体" w:hAnsi="宋体" w:eastAsia="宋体"/>
          <w:sz w:val="24"/>
        </w:rPr>
        <w:t>（南非）奥斯卡·皮斯托瑞斯著；（意）默洛著；张露译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（南非）奥斯卡·皮斯托瑞斯著；（意）默洛著；张露译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本书出售、求购地址：https://www.jiaokey.com/book/detail/13329473.html</w:t>
      </w:r>
    </w:p>
    <w:p>
      <w:r>
        <w:t>更多相关图书推荐：https://www.jiaokey.com</w:t>
      </w:r>
    </w:p>
    <w:p>
      <w:r>
        <w:t>（南非）奥斯卡·皮斯托瑞斯著；（意）默洛著；张露译 其他作品：https://www.jiaokey.com/tag/（南非）奥斯卡·皮斯托瑞斯著；（意）默洛著；张露译.html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关键词搜索：https://www.jiaokey.com/tag/人生没有不可能.html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