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沈丘卢氏族谱  沙北分支</w:t>
      </w:r>
    </w:p>
    <w:p>
      <w:r>
        <w:rPr>
          <w:rFonts w:ascii="宋体" w:hAnsi="宋体" w:eastAsia="宋体"/>
          <w:sz w:val="24"/>
        </w:rPr>
        <w:t>卢广新主编；卢智芳，卢可仕，卢明等副主编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沈丘卢氏族谱  沙北分支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卢广新主编；卢智芳，卢可仕，卢明等副主编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卢氏族谱组委会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本书出售、求购地址：https://www.jiaokey.com/book/detail/13327828.html</w:t>
      </w:r>
    </w:p>
    <w:p>
      <w:r>
        <w:t>更多相关图书推荐：https://www.jiaokey.com</w:t>
      </w:r>
    </w:p>
    <w:p>
      <w:r>
        <w:t>卢广新主编；卢智芳，卢可仕，卢明等副主编 其他作品：https://www.jiaokey.com/tag/卢广新主编；卢智芳，卢可仕，卢明等副主编.html</w:t>
      </w:r>
    </w:p>
    <w:p>
      <w:r>
        <w:t>卢氏族谱组委会 出版图书：https://www.jiaokey.com/tag/卢氏族谱组委会.html</w:t>
      </w:r>
    </w:p>
    <w:p>
      <w:r>
        <w:t>关键词搜索：https://www.jiaokey.com/tag/沈丘卢氏族谱  沙北分支.html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