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书名：宝宝这一年  1岁，安全感建立关键期</w:t>
      </w:r>
    </w:p>
    <w:p>
      <w:r>
        <w:t>作者：侯魏魏著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总页数：243</w:t>
      </w:r>
    </w:p>
    <w:p>
      <w:r>
        <w:t>更多请访问教客网: www.jiaokey.com</w:t>
      </w:r>
    </w:p>
    <w:p>
      <w:r>
        <w:t>宝宝这一年  1岁，安全感建立关键期 评论地址：https://www.jiaokey.com/book/detail/13327447.html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