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书名：中国共产党关于马克思主义中国化时代化大众化经典论述研究  上</w:t>
      </w:r>
    </w:p>
    <w:p>
      <w:r>
        <w:t>作者：张琼主编</w:t>
      </w:r>
    </w:p>
    <w:p>
      <w:r>
        <w:t>出版社：北京：线装书局</w:t>
      </w:r>
    </w:p>
    <w:p>
      <w:r>
        <w:t>出版日期：2013.05</w:t>
      </w:r>
    </w:p>
    <w:p>
      <w:r>
        <w:t>总页数：184</w:t>
      </w:r>
    </w:p>
    <w:p>
      <w:r>
        <w:t>更多请访问教客网: www.jiaokey.com</w:t>
      </w:r>
    </w:p>
    <w:p>
      <w:r>
        <w:t>中国共产党关于马克思主义中国化时代化大众化经典论述研究  上 评论地址：https://www.jiaokey.com/book/detail/13326339.html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