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书名：吾人应有之认识与努力</w:t>
      </w:r>
    </w:p>
    <w:p>
      <w:r>
        <w:t>作者:</w:t>
      </w:r>
    </w:p>
    <w:p>
      <w:r>
        <w:t>出版社:中国文化服务社河南分社,民国35.11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吾人应有之认识与努力评论地址：https://www.jiaokey.com/book/detail/13325787.html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