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书名：现代传播学精品教材  广告视觉设计  第2版</w:t>
      </w:r>
    </w:p>
    <w:p>
      <w:r>
        <w:t>作者：王伟明，赵丁丁著</w:t>
      </w:r>
    </w:p>
    <w:p>
      <w:r>
        <w:t>出版社：苏州：苏州大学出版社</w:t>
      </w:r>
    </w:p>
    <w:p>
      <w:r>
        <w:t>出版日期：2013.05</w:t>
      </w:r>
    </w:p>
    <w:p>
      <w:r>
        <w:t>总页数：323</w:t>
      </w:r>
    </w:p>
    <w:p>
      <w:r>
        <w:t>更多请访问教客网: www.jiaokey.com</w:t>
      </w:r>
    </w:p>
    <w:p>
      <w:r>
        <w:t>现代传播学精品教材  广告视觉设计  第2版 评论地址：https://www.jiaokey.com/book/detail/13325300.html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