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进阶篇  国小四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进阶篇  国小四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本书出售、求购地址：https://www.jiaokey.com/book/detail/13324818.html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进阶篇  国小四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