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中国语文  实用语境单元  国中二</w:t>
      </w:r>
    </w:p>
    <w:p>
      <w:r>
        <w:rPr>
          <w:rFonts w:ascii="宋体" w:hAnsi="宋体" w:eastAsia="宋体"/>
          <w:sz w:val="24"/>
        </w:rPr>
        <w:t>邝媛萍，伍嘉仪编著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中国语文  实用语境单元  国中二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邝媛萍，伍嘉仪编著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本书出售、求购地址：https://www.jiaokey.com/book/detail/13324793.html</w:t>
      </w:r>
    </w:p>
    <w:p>
      <w:r>
        <w:t>更多相关图书推荐：https://www.jiaokey.com</w:t>
      </w:r>
    </w:p>
    <w:p>
      <w:r>
        <w:t>邝媛萍，伍嘉仪编著 其他作品：https://www.jiaokey.com/tag/邝媛萍，伍嘉仪编著.html</w:t>
      </w:r>
    </w:p>
    <w:p>
      <w:r>
        <w:t>商务印书馆有限公司 出版图书：https://www.jiaokey.com/tag/商务印书馆有限公司.html</w:t>
      </w:r>
    </w:p>
    <w:p>
      <w:r>
        <w:t>关键词搜索：https://www.jiaokey.com/tag/初中  中国语文  实用语境单元  国中二.html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