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日本二千六百年史</w:t>
      </w:r>
    </w:p>
    <w:p>
      <w:r>
        <w:rPr>
          <w:rFonts w:ascii="宋体" w:hAnsi="宋体" w:eastAsia="宋体"/>
          <w:sz w:val="24"/>
        </w:rPr>
        <w:t>（日）藤谷雄著；（日）武田胜雄译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日本二千六百年史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（日）藤谷雄著；（日）武田胜雄译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中华法令编印馆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本书出售、求购地址：https://www.jiaokey.com/book/detail/13324675.html</w:t>
      </w:r>
    </w:p>
    <w:p>
      <w:r>
        <w:t>更多相关图书推荐：https://www.jiaokey.com</w:t>
      </w:r>
    </w:p>
    <w:p>
      <w:r>
        <w:t>（日）藤谷雄著；（日）武田胜雄译 其他作品：https://www.jiaokey.com/tag/（日）藤谷雄著；（日）武田胜雄译.html</w:t>
      </w:r>
    </w:p>
    <w:p>
      <w:r>
        <w:t>中华法令编印馆 出版图书：https://www.jiaokey.com/tag/中华法令编印馆.html</w:t>
      </w:r>
    </w:p>
    <w:p>
      <w:r>
        <w:t>关键词搜索：https://www.jiaokey.com/tag/日本二千六百年史.html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