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书名：向死而生  心理咨询师带你走进汶川地震幸存者的世界</w:t>
      </w:r>
    </w:p>
    <w:p>
      <w:r>
        <w:t>作者：贾佑春，黄传康，梁燕城著</w:t>
      </w:r>
    </w:p>
    <w:p>
      <w:r>
        <w:t>出版社：成都：四川大学出版社</w:t>
      </w:r>
    </w:p>
    <w:p>
      <w:r>
        <w:t>出版日期：2012.09</w:t>
      </w:r>
    </w:p>
    <w:p>
      <w:r>
        <w:t>总页数：218</w:t>
      </w:r>
    </w:p>
    <w:p>
      <w:r>
        <w:t>更多请访问教客网: www.jiaokey.com</w:t>
      </w:r>
    </w:p>
    <w:p>
      <w:r>
        <w:t>向死而生  心理咨询师带你走进汶川地震幸存者的世界 评论地址：https://www.jiaokey.com/book/detail/13324387.html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