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书名：衰落的通天树  新疆锡伯族萨满文化遗存调查</w:t>
      </w:r>
    </w:p>
    <w:p>
      <w:r>
        <w:t>作者：奇车山著；文日焕主编</w:t>
      </w:r>
    </w:p>
    <w:p>
      <w:r>
        <w:t>出版社：北京：民族出版社</w:t>
      </w:r>
    </w:p>
    <w:p>
      <w:r>
        <w:t>出版日期：2011</w:t>
      </w:r>
    </w:p>
    <w:p>
      <w:r>
        <w:t>总页数：495</w:t>
      </w:r>
    </w:p>
    <w:p>
      <w:r>
        <w:t>更多请访问教客网: www.jiaokey.com</w:t>
      </w:r>
    </w:p>
    <w:p>
      <w:r>
        <w:t>衰落的通天树  新疆锡伯族萨满文化遗存调查 评论地址：https://www.jiaokey.com/book/detail/13324192.html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