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书名：钢筋混凝土结构分析程序设计  第2版</w:t>
      </w:r>
    </w:p>
    <w:p>
      <w:r>
        <w:t>作者：侯建国，安旭文，杨冬梅主编</w:t>
      </w:r>
    </w:p>
    <w:p>
      <w:r>
        <w:t>出版社：武汉：武汉大学出版社</w:t>
      </w:r>
    </w:p>
    <w:p>
      <w:r>
        <w:t>出版日期：2013.01</w:t>
      </w:r>
    </w:p>
    <w:p>
      <w:r>
        <w:t>总页数：279</w:t>
      </w:r>
    </w:p>
    <w:p>
      <w:r>
        <w:t>更多请访问教客网: www.jiaokey.com</w:t>
      </w:r>
    </w:p>
    <w:p>
      <w:r>
        <w:t>钢筋混凝土结构分析程序设计  第2版 评论地址：https://www.jiaokey.com/book/detail/13323800.html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