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书名：汽车电工电子基础一体化项目教程</w:t>
      </w:r>
    </w:p>
    <w:p>
      <w:r>
        <w:t>作者：沈文江，吕惠敏主编；毛平，郑志中，陈伟，陈玉春，陈伟儒副主编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总页数：283</w:t>
      </w:r>
    </w:p>
    <w:p>
      <w:r>
        <w:t>更多请访问教客网: www.jiaokey.com</w:t>
      </w:r>
    </w:p>
    <w:p>
      <w:r>
        <w:t>汽车电工电子基础一体化项目教程 评论地址：https://www.jiaokey.com/book/detail/13323486.html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