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书法美术摄影  河南省法院系统首届文化建设书法美术摄影展作品集  摄影卷</w:t>
      </w:r>
    </w:p>
    <w:p>
      <w:r>
        <w:rPr>
          <w:rFonts w:ascii="宋体" w:hAnsi="宋体" w:eastAsia="宋体"/>
          <w:sz w:val="24"/>
        </w:rPr>
        <w:t>河南省高级人民法院编；王国茂主编；齐守文副主编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书法美术摄影  河南省法院系统首届文化建设书法美术摄影展作品集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河南省高级人民法院编；王国茂主编；齐守文副主编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本书出售、求购地址：https://www.jiaokey.com/book/detail/13322725.html</w:t>
      </w:r>
    </w:p>
    <w:p>
      <w:r>
        <w:t>更多相关图书推荐：https://www.jiaokey.com</w:t>
      </w:r>
    </w:p>
    <w:p>
      <w:r>
        <w:t>河南省高级人民法院编；王国茂主编；齐守文副主编 其他作品：https://www.jiaokey.com/tag/河南省高级人民法院编；王国茂主编；齐守文副主编.html</w:t>
      </w:r>
    </w:p>
    <w:p>
      <w:r>
        <w:t>河南省高级人民法院 出版图书：https://www.jiaokey.com/tag/河南省高级人民法院.html</w:t>
      </w:r>
    </w:p>
    <w:p>
      <w:r>
        <w:t>关键词搜索：https://www.jiaokey.com/tag/书法美术摄影  河南省法院系统首届文化建设书法美术摄影展作品集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