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书名：工科化学教材改革专辑  工程机械介绍  第4辑</w:t>
      </w:r>
    </w:p>
    <w:p>
      <w:r>
        <w:t>作者:陈金龙，高铁男编；蔡训织绘</w:t>
      </w:r>
    </w:p>
    <w:p>
      <w:r>
        <w:t>出版社:浙江大学教务处教材科</w:t>
      </w:r>
    </w:p>
    <w:p>
      <w:r>
        <w:t>出版日期：1992.06</w:t>
      </w:r>
    </w:p>
    <w:p>
      <w:r>
        <w:t>总页数：181</w:t>
      </w:r>
    </w:p>
    <w:p>
      <w:r>
        <w:t>更多请访问教客网:www.jiaokey.com</w:t>
      </w:r>
    </w:p>
    <w:p>
      <w:r>
        <w:t>工科化学教材改革专辑  工程机械介绍  第4辑评论地址：https://www.jiaokey.com/book/detail/13322302.html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