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义务教育五年制小学  数学教案集  第1册</w:t>
      </w:r>
    </w:p>
    <w:p>
      <w:r>
        <w:rPr>
          <w:rFonts w:ascii="宋体" w:hAnsi="宋体" w:eastAsia="宋体"/>
          <w:sz w:val="24"/>
        </w:rPr>
        <w:t>李根明主编；杨水歌，王力，师军副主编；王巧玲，李淑珍，许学展，吴文功等编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义务教育五年制小学  数学教案集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李根明主编；杨水歌，王力，师军副主编；王巧玲，李淑珍，许学展，吴文功等编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本书出售、求购地址：https://www.jiaokey.com/book/detail/13322247.html</w:t>
      </w:r>
    </w:p>
    <w:p>
      <w:r>
        <w:t>更多相关图书推荐：https://www.jiaokey.com</w:t>
      </w:r>
    </w:p>
    <w:p>
      <w:r>
        <w:t>李根明主编；杨水歌，王力，师军副主编；王巧玲，李淑珍，许学展，吴文功等编 其他作品：https://www.jiaokey.com/tag/李根明主编；杨水歌，王力，师军副主编；王巧玲，李淑珍，许学展，吴文功等编.html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关键词搜索：https://www.jiaokey.com/tag/义务教育五年制小学  数学教案集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