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通信专业英语</w:t>
      </w:r>
    </w:p>
    <w:p>
      <w:r>
        <w:rPr>
          <w:rFonts w:ascii="宋体" w:hAnsi="宋体" w:eastAsia="宋体"/>
          <w:sz w:val="24"/>
        </w:rPr>
        <w:t>王雨连，孙青华，杨延广主编；朱佳文，张震强副主编；赵亮，唐亮，张冰玉等参编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王雨连，孙青华，杨延广主编；朱佳文，张震强副主编；赵亮，唐亮，张冰玉等参编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本书出售、求购地址：https://www.jiaokey.com/book/detail/13322090.html</w:t>
      </w:r>
    </w:p>
    <w:p>
      <w:r>
        <w:t>更多相关图书推荐：https://www.jiaokey.com</w:t>
      </w:r>
    </w:p>
    <w:p>
      <w:r>
        <w:t>王雨连，孙青华，杨延广主编；朱佳文，张震强副主编；赵亮，唐亮，张冰玉等参编 其他作品：https://www.jiaokey.com/tag/王雨连，孙青华，杨延广主编；朱佳文，张震强副主编；赵亮，唐亮，张冰玉等参编.html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