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书名：是大象，还是甲虫  莫言及当代中国作家作品析疑</w:t>
      </w:r>
    </w:p>
    <w:p>
      <w:r>
        <w:t>作者：李建军著</w:t>
      </w:r>
    </w:p>
    <w:p>
      <w:r>
        <w:t>出版社：太原:北岳文艺出版社,2013.07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是大象，还是甲虫  莫言及当代中国作家作品析疑 评论地址：https://www.jiaokey.com/book/detail/13321762.html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