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国联文化合作报告  第十七次</w:t>
      </w:r>
    </w:p>
    <w:p>
      <w:r>
        <w:rPr>
          <w:rFonts w:ascii="宋体" w:hAnsi="宋体" w:eastAsia="宋体"/>
          <w:sz w:val="24"/>
        </w:rPr>
        <w:t>国际联盟秘书处编；戴修骏译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国联文化合作报告  第十七次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国际联盟秘书处编；戴修骏译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世界文化合作中国协会筹备委员会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本书出售、求购地址：https://www.jiaokey.com/book/detail/13321107.html</w:t>
      </w:r>
    </w:p>
    <w:p>
      <w:r>
        <w:t>更多相关图书推荐：https://www.jiaokey.com</w:t>
      </w:r>
    </w:p>
    <w:p>
      <w:r>
        <w:t>国际联盟秘书处编；戴修骏译 其他作品：https://www.jiaokey.com/tag/国际联盟秘书处编；戴修骏译.html</w:t>
      </w:r>
    </w:p>
    <w:p>
      <w:r>
        <w:t>世界文化合作中国协会筹备委员会 出版图书：https://www.jiaokey.com/tag/世界文化合作中国协会筹备委员会.html</w:t>
      </w:r>
    </w:p>
    <w:p>
      <w:r>
        <w:t>关键词搜索：https://www.jiaokey.com/tag/国联文化合作报告  第十七次.html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