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双婿案  言情小说</w:t>
      </w:r>
    </w:p>
    <w:p>
      <w:r>
        <w:rPr>
          <w:rFonts w:ascii="宋体" w:hAnsi="宋体" w:eastAsia="宋体"/>
          <w:sz w:val="24"/>
        </w:rPr>
        <w:t>（德）鲍姆拔黑著；陈牧民译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09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双婿案  言情小说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（德）鲍姆拔黑著；陈牧民译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进步书局；中华书局,民国16.09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中篇小说-德国-近代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本书出售、求购地址：https://www.jiaokey.com/book/detail/13320967.html</w:t>
      </w:r>
    </w:p>
    <w:p>
      <w:r>
        <w:t>更多相关图书推荐：https://www.jiaokey.com</w:t>
      </w:r>
    </w:p>
    <w:p>
      <w:r>
        <w:t>（德）鲍姆拔黑著；陈牧民译 其他作品：https://www.jiaokey.com/tag/（德）鲍姆拔黑著；陈牧民译.html</w:t>
      </w:r>
    </w:p>
    <w:p>
      <w:r>
        <w:t>进步书局；中华书局,民国16.09 出版图书：https://www.jiaokey.com/tag/进步书局；中华书局,民国16.09.html</w:t>
      </w:r>
    </w:p>
    <w:p>
      <w:r>
        <w:t>关键词搜索：https://www.jiaokey.com/tag/中篇小说-德国-近代.html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