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书名：种菜去！  漫画我的小农萌囧生活</w:t>
      </w:r>
    </w:p>
    <w:p>
      <w:r>
        <w:t>作者：杨帆编绘</w:t>
      </w:r>
    </w:p>
    <w:p>
      <w:r>
        <w:t>出版社：北京：中国青年出版社</w:t>
      </w:r>
    </w:p>
    <w:p>
      <w:r>
        <w:t>出版日期：2013.09</w:t>
      </w:r>
    </w:p>
    <w:p>
      <w:r>
        <w:t>总页数：165</w:t>
      </w:r>
    </w:p>
    <w:p>
      <w:r>
        <w:t>更多请访问教客网: www.jiaokey.com</w:t>
      </w:r>
    </w:p>
    <w:p>
      <w:r>
        <w:t>种菜去！  漫画我的小农萌囧生活 评论地址：https://www.jiaokey.com/book/detail/13320099.html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