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书名：中小农业企业成长与扶持政策研究  以江西省为例</w:t>
      </w:r>
    </w:p>
    <w:p>
      <w:r>
        <w:t>作者:刘克春著</w:t>
      </w:r>
    </w:p>
    <w:p>
      <w:r>
        <w:t>出版社:杭州：浙江工商大学出版社</w:t>
      </w:r>
    </w:p>
    <w:p>
      <w:r>
        <w:t>出版日期：2013.05</w:t>
      </w:r>
    </w:p>
    <w:p>
      <w:r>
        <w:t>总页数：188</w:t>
      </w:r>
    </w:p>
    <w:p>
      <w:r>
        <w:t>更多请访问教客网:www.jiaokey.com</w:t>
      </w:r>
    </w:p>
    <w:p>
      <w:r>
        <w:t>中小农业企业成长与扶持政策研究  以江西省为例评论地址：https://www.jiaokey.com/book/detail/13319886.html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