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孟州市粮食志  1949-2006</w:t>
      </w:r>
    </w:p>
    <w:p>
      <w:r>
        <w:rPr>
          <w:rFonts w:ascii="宋体" w:hAnsi="宋体" w:eastAsia="宋体"/>
          <w:sz w:val="24"/>
        </w:rPr>
        <w:t>河南省孟州市粮食局编；马殿立主编；李清涛，姚守宏，宫来忠等副主编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孟州市粮食志  1949-2006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河南省孟州市粮食局编；马殿立主编；李清涛，姚守宏，宫来忠等副主编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本书出售、求购地址：https://www.jiaokey.com/book/detail/13319269.html</w:t>
      </w:r>
    </w:p>
    <w:p>
      <w:r>
        <w:t>更多相关图书推荐：https://www.jiaokey.com</w:t>
      </w:r>
    </w:p>
    <w:p>
      <w:r>
        <w:t>河南省孟州市粮食局编；马殿立主编；李清涛，姚守宏，宫来忠等副主编 其他作品：https://www.jiaokey.com/tag/河南省孟州市粮食局编；马殿立主编；李清涛，姚守宏，宫来忠等副主编.html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关键词搜索：https://www.jiaokey.com/tag/孟州市粮食志  1949-2006.html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